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E9" w:rsidRDefault="009D5AE9" w:rsidP="009D5AE9">
      <w:pPr>
        <w:jc w:val="right"/>
        <w:rPr>
          <w:b/>
        </w:rPr>
      </w:pPr>
      <w:r w:rsidRPr="009D5AE9">
        <w:rPr>
          <w:b/>
        </w:rPr>
        <w:t>В.В. Вартанова</w:t>
      </w:r>
    </w:p>
    <w:p w:rsidR="009D5AE9" w:rsidRPr="009D5AE9" w:rsidRDefault="009D5AE9" w:rsidP="009D5AE9">
      <w:pPr>
        <w:jc w:val="right"/>
        <w:rPr>
          <w:b/>
        </w:rPr>
      </w:pPr>
    </w:p>
    <w:p w:rsidR="001C3A9C" w:rsidRPr="009D5AE9" w:rsidRDefault="009D6BA5" w:rsidP="004247C3">
      <w:pPr>
        <w:jc w:val="center"/>
        <w:rPr>
          <w:b/>
          <w:caps/>
        </w:rPr>
      </w:pPr>
      <w:r w:rsidRPr="009D5AE9">
        <w:rPr>
          <w:b/>
          <w:caps/>
        </w:rPr>
        <w:t>Формирование патриотического сознания</w:t>
      </w:r>
      <w:r w:rsidR="00CA7F44" w:rsidRPr="009D5AE9">
        <w:rPr>
          <w:b/>
          <w:caps/>
        </w:rPr>
        <w:t xml:space="preserve"> </w:t>
      </w:r>
      <w:r w:rsidRPr="009D5AE9">
        <w:rPr>
          <w:b/>
          <w:caps/>
        </w:rPr>
        <w:t>через организацию в</w:t>
      </w:r>
      <w:r w:rsidR="001C3A9C" w:rsidRPr="009D5AE9">
        <w:rPr>
          <w:b/>
          <w:caps/>
        </w:rPr>
        <w:t>оспитательно</w:t>
      </w:r>
      <w:r w:rsidRPr="009D5AE9">
        <w:rPr>
          <w:b/>
          <w:caps/>
        </w:rPr>
        <w:t>го пространства</w:t>
      </w:r>
      <w:r w:rsidR="001C3A9C" w:rsidRPr="009D5AE9">
        <w:rPr>
          <w:b/>
          <w:caps/>
        </w:rPr>
        <w:t xml:space="preserve"> </w:t>
      </w:r>
      <w:r w:rsidR="008B122D" w:rsidRPr="009D5AE9">
        <w:rPr>
          <w:b/>
          <w:caps/>
        </w:rPr>
        <w:t>студентов языковых вузов</w:t>
      </w:r>
      <w:r w:rsidR="009D5AE9" w:rsidRPr="009D5AE9">
        <w:rPr>
          <w:b/>
          <w:caps/>
        </w:rPr>
        <w:t xml:space="preserve"> средствами театральной деятельности</w:t>
      </w:r>
    </w:p>
    <w:p w:rsidR="008B122D" w:rsidRPr="004247C3" w:rsidRDefault="001C3A9C" w:rsidP="004247C3">
      <w:pPr>
        <w:jc w:val="both"/>
        <w:rPr>
          <w:color w:val="000000"/>
        </w:rPr>
      </w:pPr>
      <w:r w:rsidRPr="004247C3">
        <w:rPr>
          <w:color w:val="000000"/>
        </w:rPr>
        <w:tab/>
      </w:r>
      <w:r w:rsidR="00E24E0A" w:rsidRPr="004247C3">
        <w:rPr>
          <w:color w:val="000000"/>
        </w:rPr>
        <w:t xml:space="preserve">Современное высшее образование в России постоянно модернизируется и адаптируется к современной европейской образовательной системе. </w:t>
      </w:r>
      <w:r w:rsidR="008B122D" w:rsidRPr="004247C3">
        <w:t>Введение компетентностной модели выпускников в образовательные стандарты нового типа, как по направлению подготовки бакалавров, так и магистров, предопределило изменения дидактической организации процесса обучения иностранному языку (ИЯ) с учетом принципов интегративности, культуросообразности, диалога культур, целевого планирования и индивидуально-личностных особенностей обучающихся.</w:t>
      </w:r>
      <w:r w:rsidR="008B122D" w:rsidRPr="004247C3">
        <w:rPr>
          <w:color w:val="000000"/>
        </w:rPr>
        <w:t xml:space="preserve"> </w:t>
      </w:r>
      <w:r w:rsidR="004247C3">
        <w:rPr>
          <w:color w:val="000000"/>
        </w:rPr>
        <w:t>Важное место в обучен</w:t>
      </w:r>
      <w:proofErr w:type="gramStart"/>
      <w:r w:rsidR="004247C3">
        <w:rPr>
          <w:color w:val="000000"/>
        </w:rPr>
        <w:t>ии ИЯ</w:t>
      </w:r>
      <w:proofErr w:type="gramEnd"/>
      <w:r w:rsidR="004247C3">
        <w:rPr>
          <w:color w:val="000000"/>
        </w:rPr>
        <w:t xml:space="preserve"> </w:t>
      </w:r>
      <w:r w:rsidR="00E24E0A" w:rsidRPr="004247C3">
        <w:rPr>
          <w:color w:val="000000"/>
        </w:rPr>
        <w:t xml:space="preserve"> </w:t>
      </w:r>
      <w:r w:rsidR="00444FA6" w:rsidRPr="004247C3">
        <w:rPr>
          <w:color w:val="000000"/>
        </w:rPr>
        <w:t>занимают</w:t>
      </w:r>
      <w:r w:rsidR="00E24E0A" w:rsidRPr="004247C3">
        <w:rPr>
          <w:color w:val="000000"/>
        </w:rPr>
        <w:t xml:space="preserve"> учебные дисциплины и компетенции, связанные с воспитанием и патриотизмом.</w:t>
      </w:r>
    </w:p>
    <w:p w:rsidR="00895154" w:rsidRPr="004247C3" w:rsidRDefault="00F6536C" w:rsidP="004247C3">
      <w:pPr>
        <w:jc w:val="both"/>
        <w:rPr>
          <w:color w:val="000000"/>
        </w:rPr>
      </w:pPr>
      <w:r w:rsidRPr="004247C3">
        <w:rPr>
          <w:color w:val="000000"/>
        </w:rPr>
        <w:tab/>
      </w:r>
      <w:r w:rsidR="003542ED" w:rsidRPr="004247C3">
        <w:rPr>
          <w:color w:val="000000"/>
        </w:rPr>
        <w:t xml:space="preserve">Большими возможностями </w:t>
      </w:r>
      <w:r w:rsidR="001731B3" w:rsidRPr="004247C3">
        <w:rPr>
          <w:color w:val="000000"/>
        </w:rPr>
        <w:t>в формировании</w:t>
      </w:r>
      <w:r w:rsidR="00895154" w:rsidRPr="004247C3">
        <w:rPr>
          <w:color w:val="000000"/>
        </w:rPr>
        <w:t xml:space="preserve"> </w:t>
      </w:r>
      <w:r w:rsidR="003542ED" w:rsidRPr="004247C3">
        <w:rPr>
          <w:rStyle w:val="hl"/>
          <w:color w:val="000000"/>
        </w:rPr>
        <w:t>патриотическо</w:t>
      </w:r>
      <w:r w:rsidR="00895154" w:rsidRPr="004247C3">
        <w:rPr>
          <w:rStyle w:val="hl"/>
          <w:color w:val="000000"/>
        </w:rPr>
        <w:t>го</w:t>
      </w:r>
      <w:r w:rsidR="003542ED" w:rsidRPr="004247C3">
        <w:rPr>
          <w:color w:val="000000"/>
        </w:rPr>
        <w:t xml:space="preserve"> </w:t>
      </w:r>
      <w:r w:rsidR="00895154" w:rsidRPr="004247C3">
        <w:rPr>
          <w:color w:val="000000"/>
        </w:rPr>
        <w:t>сознания студентов</w:t>
      </w:r>
      <w:r w:rsidR="008B122D" w:rsidRPr="004247C3">
        <w:rPr>
          <w:color w:val="000000"/>
        </w:rPr>
        <w:t xml:space="preserve"> языкового вуза обладает организация воспитательного пространства средствами </w:t>
      </w:r>
      <w:r w:rsidR="003542ED" w:rsidRPr="004247C3">
        <w:rPr>
          <w:color w:val="000000"/>
        </w:rPr>
        <w:t>театра</w:t>
      </w:r>
      <w:r w:rsidR="00895154" w:rsidRPr="004247C3">
        <w:rPr>
          <w:color w:val="000000"/>
        </w:rPr>
        <w:t>льно</w:t>
      </w:r>
      <w:r w:rsidR="008B122D" w:rsidRPr="004247C3">
        <w:rPr>
          <w:color w:val="000000"/>
        </w:rPr>
        <w:t>й</w:t>
      </w:r>
      <w:r w:rsidR="00895154" w:rsidRPr="004247C3">
        <w:rPr>
          <w:color w:val="000000"/>
        </w:rPr>
        <w:t xml:space="preserve"> </w:t>
      </w:r>
      <w:r w:rsidR="008B122D" w:rsidRPr="004247C3">
        <w:rPr>
          <w:color w:val="000000"/>
        </w:rPr>
        <w:t>деятельности</w:t>
      </w:r>
      <w:r w:rsidR="001731B3" w:rsidRPr="004247C3">
        <w:rPr>
          <w:color w:val="000000"/>
        </w:rPr>
        <w:t>, позволяющ</w:t>
      </w:r>
      <w:r w:rsidR="00895154" w:rsidRPr="004247C3">
        <w:rPr>
          <w:color w:val="000000"/>
        </w:rPr>
        <w:t>е</w:t>
      </w:r>
      <w:r w:rsidR="001731B3" w:rsidRPr="004247C3">
        <w:rPr>
          <w:color w:val="000000"/>
        </w:rPr>
        <w:t>й</w:t>
      </w:r>
      <w:r w:rsidR="00895154" w:rsidRPr="004247C3">
        <w:rPr>
          <w:color w:val="000000"/>
        </w:rPr>
        <w:t xml:space="preserve"> а</w:t>
      </w:r>
      <w:r w:rsidR="003542ED" w:rsidRPr="004247C3">
        <w:rPr>
          <w:color w:val="000000"/>
        </w:rPr>
        <w:t>пе</w:t>
      </w:r>
      <w:r w:rsidR="001731B3" w:rsidRPr="004247C3">
        <w:rPr>
          <w:color w:val="000000"/>
        </w:rPr>
        <w:t>л</w:t>
      </w:r>
      <w:r w:rsidR="003542ED" w:rsidRPr="004247C3">
        <w:rPr>
          <w:color w:val="000000"/>
        </w:rPr>
        <w:t>лировать к глубинным чувственным и эмоциональным переживаниям, подсознательным морально-нравственным установкам, художественному вкусу и предпочтениям.</w:t>
      </w:r>
    </w:p>
    <w:p w:rsidR="00E24E0A" w:rsidRPr="004247C3" w:rsidRDefault="001731B3" w:rsidP="004247C3">
      <w:pPr>
        <w:jc w:val="both"/>
        <w:rPr>
          <w:color w:val="000000"/>
        </w:rPr>
      </w:pPr>
      <w:r w:rsidRPr="004247C3">
        <w:tab/>
      </w:r>
      <w:r w:rsidR="00E24E0A" w:rsidRPr="004247C3">
        <w:t xml:space="preserve">К настоящему времени в педагогической науке накоплен богатый материал (О.А. Антонова, В.М. </w:t>
      </w:r>
      <w:proofErr w:type="spellStart"/>
      <w:r w:rsidR="00E24E0A" w:rsidRPr="004247C3">
        <w:t>Букатов</w:t>
      </w:r>
      <w:proofErr w:type="spellEnd"/>
      <w:r w:rsidR="00E24E0A" w:rsidRPr="004247C3">
        <w:t xml:space="preserve">, О.С. Булатова, С.В. Гиппиус, А.П. Ершова, М.О. </w:t>
      </w:r>
      <w:proofErr w:type="spellStart"/>
      <w:r w:rsidR="00E24E0A" w:rsidRPr="004247C3">
        <w:t>Кнебель</w:t>
      </w:r>
      <w:proofErr w:type="spellEnd"/>
      <w:r w:rsidR="00E24E0A" w:rsidRPr="004247C3">
        <w:t xml:space="preserve">, Н.В. </w:t>
      </w:r>
      <w:proofErr w:type="spellStart"/>
      <w:r w:rsidR="00E24E0A" w:rsidRPr="004247C3">
        <w:t>Рожденственская</w:t>
      </w:r>
      <w:proofErr w:type="spellEnd"/>
      <w:r w:rsidR="00E24E0A" w:rsidRPr="004247C3">
        <w:t xml:space="preserve"> и др.)</w:t>
      </w:r>
      <w:r w:rsidR="00E24E0A" w:rsidRPr="004247C3">
        <w:rPr>
          <w:color w:val="FF0000"/>
        </w:rPr>
        <w:t xml:space="preserve"> </w:t>
      </w:r>
      <w:r w:rsidR="00E24E0A" w:rsidRPr="004247C3">
        <w:t xml:space="preserve">по проблемам использования театральной деятельности в образовательном процессе. Однако в научной литературе не изучены возможности использования театральной деятельности в </w:t>
      </w:r>
      <w:r w:rsidR="00041BBF" w:rsidRPr="004247C3">
        <w:t>формировании патриотического сознания студентов</w:t>
      </w:r>
      <w:r w:rsidR="00E24E0A" w:rsidRPr="004247C3">
        <w:t xml:space="preserve">, не обобщен передовой опыт ее использования в высшем языковом образовании. Анализ педагогической теории и практики показал, что существуют противоречия </w:t>
      </w:r>
      <w:proofErr w:type="gramStart"/>
      <w:r w:rsidR="00E24E0A" w:rsidRPr="004247C3">
        <w:t>между</w:t>
      </w:r>
      <w:proofErr w:type="gramEnd"/>
      <w:r w:rsidR="00E24E0A" w:rsidRPr="004247C3">
        <w:t>:</w:t>
      </w:r>
    </w:p>
    <w:p w:rsidR="00E24E0A" w:rsidRPr="004247C3" w:rsidRDefault="00E24E0A" w:rsidP="004247C3">
      <w:pPr>
        <w:numPr>
          <w:ilvl w:val="0"/>
          <w:numId w:val="1"/>
        </w:numPr>
        <w:ind w:left="0" w:firstLine="360"/>
        <w:jc w:val="both"/>
      </w:pPr>
      <w:r w:rsidRPr="004247C3">
        <w:t>образовательной политикой, ориентированной на формирование у субъектов педагогического процесса</w:t>
      </w:r>
      <w:r w:rsidR="00041BBF" w:rsidRPr="004247C3">
        <w:t xml:space="preserve"> нравственно-патриотического сознания</w:t>
      </w:r>
      <w:r w:rsidRPr="004247C3">
        <w:t xml:space="preserve">, и недостаточным научно-методическим обеспечением организации учебно-воспитательной деятельности; </w:t>
      </w:r>
    </w:p>
    <w:p w:rsidR="00041BBF" w:rsidRPr="004247C3" w:rsidRDefault="00E24E0A" w:rsidP="00B66F76">
      <w:pPr>
        <w:pStyle w:val="a5"/>
        <w:numPr>
          <w:ilvl w:val="0"/>
          <w:numId w:val="1"/>
        </w:numPr>
        <w:ind w:left="0" w:firstLine="360"/>
        <w:jc w:val="both"/>
      </w:pPr>
      <w:r w:rsidRPr="004247C3">
        <w:t xml:space="preserve">существующей подготовкой </w:t>
      </w:r>
      <w:r w:rsidR="00041BBF" w:rsidRPr="004247C3">
        <w:t xml:space="preserve">выпускника языкового вуза </w:t>
      </w:r>
      <w:r w:rsidRPr="004247C3">
        <w:t xml:space="preserve">и </w:t>
      </w:r>
      <w:r w:rsidR="004247C3">
        <w:t xml:space="preserve">стратегиями воспитания </w:t>
      </w:r>
      <w:r w:rsidRPr="004247C3">
        <w:t>вступающе</w:t>
      </w:r>
      <w:r w:rsidR="004247C3">
        <w:t>го</w:t>
      </w:r>
      <w:r w:rsidRPr="004247C3">
        <w:t xml:space="preserve"> в межкультурную профессиональную коммуникацию</w:t>
      </w:r>
      <w:r w:rsidR="004247C3">
        <w:t xml:space="preserve"> специалиста</w:t>
      </w:r>
      <w:r w:rsidRPr="004247C3">
        <w:t>, способного к творческой педагогической деятельности.</w:t>
      </w:r>
      <w:r w:rsidR="00041BBF" w:rsidRPr="00B66F76">
        <w:rPr>
          <w:color w:val="000000"/>
        </w:rPr>
        <w:t xml:space="preserve"> </w:t>
      </w:r>
    </w:p>
    <w:p w:rsidR="00F106C2" w:rsidRPr="004247C3" w:rsidRDefault="00041BBF" w:rsidP="004247C3">
      <w:pPr>
        <w:pStyle w:val="a4"/>
        <w:shd w:val="clear" w:color="auto" w:fill="FFFFFF"/>
        <w:spacing w:after="0"/>
        <w:jc w:val="both"/>
      </w:pPr>
      <w:r w:rsidRPr="004247C3">
        <w:rPr>
          <w:color w:val="000000"/>
        </w:rPr>
        <w:tab/>
        <w:t xml:space="preserve">Степень научной разработанности проблемы патриотического воспитания молодежи определяется тем, что это комплексная и </w:t>
      </w:r>
      <w:proofErr w:type="spellStart"/>
      <w:r w:rsidRPr="004247C3">
        <w:rPr>
          <w:color w:val="000000"/>
        </w:rPr>
        <w:t>многоаспектная</w:t>
      </w:r>
      <w:proofErr w:type="spellEnd"/>
      <w:r w:rsidRPr="004247C3">
        <w:rPr>
          <w:color w:val="000000"/>
        </w:rPr>
        <w:t xml:space="preserve"> социально-значимая проблема рассматривается неразрывно </w:t>
      </w:r>
      <w:r w:rsidRPr="004247C3">
        <w:t xml:space="preserve">от </w:t>
      </w:r>
      <w:r w:rsidRPr="004247C3">
        <w:rPr>
          <w:rStyle w:val="hl1"/>
          <w:color w:val="auto"/>
        </w:rPr>
        <w:t>личностного</w:t>
      </w:r>
      <w:r w:rsidRPr="004247C3">
        <w:t xml:space="preserve"> становления молодого человека.</w:t>
      </w:r>
    </w:p>
    <w:p w:rsidR="00041BBF" w:rsidRPr="004247C3" w:rsidRDefault="00F106C2" w:rsidP="004247C3">
      <w:pPr>
        <w:pStyle w:val="a4"/>
        <w:shd w:val="clear" w:color="auto" w:fill="FFFFFF"/>
        <w:spacing w:after="0"/>
        <w:jc w:val="both"/>
      </w:pPr>
      <w:r w:rsidRPr="004247C3">
        <w:tab/>
      </w:r>
      <w:r w:rsidR="00041BBF" w:rsidRPr="004247C3">
        <w:t>Анализ научной литературы</w:t>
      </w:r>
      <w:r w:rsidR="00041BBF" w:rsidRPr="004247C3">
        <w:rPr>
          <w:color w:val="000000"/>
        </w:rPr>
        <w:t xml:space="preserve"> показал, что первые упоминания значимости патриотического воспитания можно найти в теоретических трудах Аристотеля, Платона, Цицерона.</w:t>
      </w:r>
      <w:r w:rsidRPr="004247C3">
        <w:rPr>
          <w:color w:val="000000"/>
        </w:rPr>
        <w:t xml:space="preserve"> </w:t>
      </w:r>
      <w:proofErr w:type="gramStart"/>
      <w:r w:rsidRPr="004247C3">
        <w:t xml:space="preserve">Педагогические </w:t>
      </w:r>
      <w:r w:rsidR="00041BBF" w:rsidRPr="004247C3">
        <w:t xml:space="preserve">теории выдающихся зарубежных ученых (Я. </w:t>
      </w:r>
      <w:r w:rsidR="00041BBF" w:rsidRPr="004247C3">
        <w:rPr>
          <w:rStyle w:val="hl1"/>
          <w:color w:val="auto"/>
        </w:rPr>
        <w:t>Коменского</w:t>
      </w:r>
      <w:r w:rsidR="00041BBF" w:rsidRPr="004247C3">
        <w:t xml:space="preserve">, И. Песталоцци, А. </w:t>
      </w:r>
      <w:proofErr w:type="spellStart"/>
      <w:r w:rsidR="00041BBF" w:rsidRPr="004247C3">
        <w:t>Дистервега</w:t>
      </w:r>
      <w:proofErr w:type="spellEnd"/>
      <w:r w:rsidR="00041BBF" w:rsidRPr="004247C3">
        <w:t xml:space="preserve">, Э. Дюркгейма, Р. Штейнера и др.), отечественных философов (Н.А. </w:t>
      </w:r>
      <w:r w:rsidR="00041BBF" w:rsidRPr="004247C3">
        <w:rPr>
          <w:rStyle w:val="hl1"/>
          <w:color w:val="auto"/>
        </w:rPr>
        <w:t>Бердяева</w:t>
      </w:r>
      <w:r w:rsidR="00041BBF" w:rsidRPr="004247C3">
        <w:t xml:space="preserve">, Б.П. </w:t>
      </w:r>
      <w:proofErr w:type="spellStart"/>
      <w:r w:rsidR="00041BBF" w:rsidRPr="004247C3">
        <w:t>Вышеславцева</w:t>
      </w:r>
      <w:proofErr w:type="spellEnd"/>
      <w:r w:rsidR="00041BBF" w:rsidRPr="004247C3">
        <w:t xml:space="preserve">, И.А. Ильина и др.), </w:t>
      </w:r>
      <w:r w:rsidR="00041BBF" w:rsidRPr="004247C3">
        <w:rPr>
          <w:rStyle w:val="hl1"/>
          <w:color w:val="auto"/>
        </w:rPr>
        <w:t>педагогов</w:t>
      </w:r>
      <w:r w:rsidR="00041BBF" w:rsidRPr="004247C3">
        <w:t xml:space="preserve"> (К.Д. Ушинского, JI.H.</w:t>
      </w:r>
      <w:proofErr w:type="gramEnd"/>
      <w:r w:rsidR="00041BBF" w:rsidRPr="004247C3">
        <w:t xml:space="preserve"> </w:t>
      </w:r>
      <w:proofErr w:type="gramStart"/>
      <w:r w:rsidR="00041BBF" w:rsidRPr="004247C3">
        <w:t xml:space="preserve">Толстого, П.Ф. </w:t>
      </w:r>
      <w:proofErr w:type="spellStart"/>
      <w:r w:rsidR="00041BBF" w:rsidRPr="004247C3">
        <w:rPr>
          <w:rStyle w:val="hl1"/>
          <w:color w:val="auto"/>
        </w:rPr>
        <w:t>Каптерева</w:t>
      </w:r>
      <w:proofErr w:type="spellEnd"/>
      <w:r w:rsidR="00041BBF" w:rsidRPr="004247C3">
        <w:t xml:space="preserve">, В.А. Сухомлинского и др.) в настоящее время имеют для нас первостепенное значение в воспитании </w:t>
      </w:r>
      <w:r w:rsidR="00041BBF" w:rsidRPr="004247C3">
        <w:rPr>
          <w:rStyle w:val="hl1"/>
          <w:color w:val="auto"/>
        </w:rPr>
        <w:t>высоконравственной</w:t>
      </w:r>
      <w:r w:rsidR="00041BBF" w:rsidRPr="004247C3">
        <w:t xml:space="preserve"> и творчески активной личности, </w:t>
      </w:r>
      <w:r w:rsidR="00041BBF" w:rsidRPr="004247C3">
        <w:rPr>
          <w:rStyle w:val="hl1"/>
          <w:color w:val="auto"/>
        </w:rPr>
        <w:t>приобщении</w:t>
      </w:r>
      <w:r w:rsidR="00041BBF" w:rsidRPr="004247C3">
        <w:t xml:space="preserve"> ее к общечеловеческим идеалам свободы, добра, красоты, воспитании </w:t>
      </w:r>
      <w:r w:rsidR="00041BBF" w:rsidRPr="004247C3">
        <w:rPr>
          <w:rStyle w:val="hl1"/>
          <w:color w:val="auto"/>
        </w:rPr>
        <w:t>гражданственности</w:t>
      </w:r>
      <w:r w:rsidR="00041BBF" w:rsidRPr="004247C3">
        <w:t xml:space="preserve"> и патриотизма. </w:t>
      </w:r>
      <w:proofErr w:type="gramEnd"/>
    </w:p>
    <w:p w:rsidR="00041BBF" w:rsidRPr="004247C3" w:rsidRDefault="00F106C2" w:rsidP="004247C3">
      <w:pPr>
        <w:pStyle w:val="a4"/>
        <w:shd w:val="clear" w:color="auto" w:fill="FFFFFF"/>
        <w:spacing w:after="0"/>
        <w:jc w:val="both"/>
      </w:pPr>
      <w:r w:rsidRPr="004247C3">
        <w:tab/>
      </w:r>
      <w:r w:rsidR="00041BBF" w:rsidRPr="004247C3">
        <w:t xml:space="preserve">В </w:t>
      </w:r>
      <w:r w:rsidRPr="004247C3">
        <w:t xml:space="preserve">формировании патриотического сознания </w:t>
      </w:r>
      <w:r w:rsidR="00041BBF" w:rsidRPr="004247C3">
        <w:t xml:space="preserve">большими возможностями обладает художественно-творческая деятельность личности. Изучению проблем творческой </w:t>
      </w:r>
      <w:r w:rsidR="00041BBF" w:rsidRPr="004247C3">
        <w:rPr>
          <w:rStyle w:val="hl1"/>
          <w:color w:val="auto"/>
        </w:rPr>
        <w:t>направленности</w:t>
      </w:r>
      <w:r w:rsidR="00041BBF" w:rsidRPr="004247C3">
        <w:t xml:space="preserve"> личности посвящены труды выдающихся психологов, таких, как Л.С. </w:t>
      </w:r>
      <w:proofErr w:type="spellStart"/>
      <w:r w:rsidR="00041BBF" w:rsidRPr="004247C3">
        <w:rPr>
          <w:rStyle w:val="hl1"/>
          <w:color w:val="auto"/>
        </w:rPr>
        <w:t>Выготский</w:t>
      </w:r>
      <w:proofErr w:type="spellEnd"/>
      <w:r w:rsidR="00041BBF" w:rsidRPr="004247C3">
        <w:t xml:space="preserve">, С.Л. Рубинштейн, А.Н. Леонтьев, А.Р. </w:t>
      </w:r>
      <w:proofErr w:type="spellStart"/>
      <w:r w:rsidR="00041BBF" w:rsidRPr="004247C3">
        <w:rPr>
          <w:rStyle w:val="hl1"/>
          <w:color w:val="auto"/>
        </w:rPr>
        <w:t>Лурия</w:t>
      </w:r>
      <w:proofErr w:type="spellEnd"/>
      <w:r w:rsidR="00041BBF" w:rsidRPr="004247C3">
        <w:t xml:space="preserve">, Я.А. Пономарев, Б.М. Теплов и др. </w:t>
      </w:r>
    </w:p>
    <w:p w:rsidR="00F106C2" w:rsidRPr="004247C3" w:rsidRDefault="00F106C2" w:rsidP="004247C3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4247C3">
        <w:lastRenderedPageBreak/>
        <w:tab/>
      </w:r>
      <w:r w:rsidR="00041BBF" w:rsidRPr="004247C3">
        <w:t xml:space="preserve">Многие современные </w:t>
      </w:r>
      <w:r w:rsidR="00041BBF" w:rsidRPr="004247C3">
        <w:rPr>
          <w:rStyle w:val="hl1"/>
          <w:color w:val="auto"/>
        </w:rPr>
        <w:t>педагоги</w:t>
      </w:r>
      <w:r w:rsidR="00041BBF" w:rsidRPr="004247C3">
        <w:t xml:space="preserve"> и ученые-исследователи</w:t>
      </w:r>
      <w:r w:rsidR="00041BBF" w:rsidRPr="004247C3">
        <w:rPr>
          <w:color w:val="000000"/>
        </w:rPr>
        <w:t xml:space="preserve"> рассматривают </w:t>
      </w:r>
      <w:r w:rsidRPr="004247C3">
        <w:rPr>
          <w:color w:val="000000"/>
        </w:rPr>
        <w:t xml:space="preserve">формирование патриотического сознания </w:t>
      </w:r>
      <w:r w:rsidR="00041BBF" w:rsidRPr="004247C3">
        <w:rPr>
          <w:color w:val="000000"/>
        </w:rPr>
        <w:t xml:space="preserve">в контексте </w:t>
      </w:r>
      <w:r w:rsidRPr="004247C3">
        <w:rPr>
          <w:color w:val="000000"/>
        </w:rPr>
        <w:t xml:space="preserve">организации воспитательного пространства студентов языковых специальностей. </w:t>
      </w:r>
    </w:p>
    <w:p w:rsidR="00E24E0A" w:rsidRPr="004247C3" w:rsidRDefault="00F106C2" w:rsidP="004247C3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4247C3">
        <w:rPr>
          <w:color w:val="000000"/>
        </w:rPr>
        <w:tab/>
      </w:r>
      <w:r w:rsidR="00E24E0A" w:rsidRPr="004247C3">
        <w:t>Воспитательное пространство возникает в результате созидающей деятельности его субъектов; управление социальной средой позволяет актуализировать потенциально существующие в ней ресурсы. Создание воспитательного пространства влечет за собой возникновение качественно новых ресурсов, развивающихся на основе конструктивной деятельности его субъектов. Мы, под воспитательным пространством,</w:t>
      </w:r>
      <w:r w:rsidR="00E24E0A" w:rsidRPr="004247C3">
        <w:rPr>
          <w:i/>
        </w:rPr>
        <w:t xml:space="preserve"> </w:t>
      </w:r>
      <w:r w:rsidR="00E24E0A" w:rsidRPr="004247C3">
        <w:t xml:space="preserve">предлагаем понимать многомерное и полифункциональное образование, созданное усилиями всех субъектов педагогического процесса, и способное выступить интегрированным условием профессионально-личностного развития человека (и обучаемого, и обучающего). </w:t>
      </w:r>
      <w:r w:rsidR="00E24E0A" w:rsidRPr="004247C3">
        <w:rPr>
          <w:color w:val="000000"/>
        </w:rPr>
        <w:t>Исходя из этого</w:t>
      </w:r>
      <w:r w:rsidR="00CA7F44" w:rsidRPr="004247C3">
        <w:rPr>
          <w:color w:val="000000"/>
        </w:rPr>
        <w:t xml:space="preserve"> определения</w:t>
      </w:r>
      <w:r w:rsidR="00E24E0A" w:rsidRPr="004247C3">
        <w:rPr>
          <w:color w:val="000000"/>
        </w:rPr>
        <w:t xml:space="preserve">, театральную деятельность мы предлагаем рассматривать как интегрированную форму образования, представляющую собой динамичную и вариативную форму организации учебно-воспитательного процесса, направленную на обучение, воспитание, развитие </w:t>
      </w:r>
      <w:proofErr w:type="gramStart"/>
      <w:r w:rsidR="00E24E0A" w:rsidRPr="004247C3">
        <w:rPr>
          <w:color w:val="000000"/>
        </w:rPr>
        <w:t>обучающихся</w:t>
      </w:r>
      <w:proofErr w:type="gramEnd"/>
      <w:r w:rsidR="00E24E0A" w:rsidRPr="004247C3">
        <w:rPr>
          <w:color w:val="000000"/>
        </w:rPr>
        <w:t>, требующую не установленного норматива времени и свободного выбора места проведения, обладающую свойствами клубной и целенаправленной учебной деятельности.</w:t>
      </w:r>
    </w:p>
    <w:p w:rsidR="00E24E0A" w:rsidRPr="004247C3" w:rsidRDefault="00E24E0A" w:rsidP="004247C3">
      <w:pPr>
        <w:jc w:val="both"/>
      </w:pPr>
      <w:r w:rsidRPr="004247C3">
        <w:tab/>
        <w:t>Рассмотрим подробнее театральную деятельность как одну из составляющих воспитательного пространства студента</w:t>
      </w:r>
      <w:r w:rsidR="009D6BA5" w:rsidRPr="004247C3">
        <w:t>, способствующую</w:t>
      </w:r>
      <w:r w:rsidR="00E62C0A" w:rsidRPr="004247C3">
        <w:t xml:space="preserve"> формированию патриотического сознания студента</w:t>
      </w:r>
      <w:r w:rsidRPr="004247C3">
        <w:t>. Анализируя специальную литературу, мы выяснили, что, театральная деятельность в воспитательном пространстве выполняет следующие функции. Во-первых, воздействуя на чувства и мышление студентов, охватывая их духовную сферу с помощью познавательной, эстетической, коммуникативной и других функций, театральная деятельность комплексно воздействует на процессы развития личности.</w:t>
      </w:r>
    </w:p>
    <w:p w:rsidR="00E24E0A" w:rsidRPr="004247C3" w:rsidRDefault="00E24E0A" w:rsidP="004247C3">
      <w:pPr>
        <w:jc w:val="both"/>
      </w:pPr>
      <w:r w:rsidRPr="004247C3">
        <w:tab/>
        <w:t xml:space="preserve">Во-вторых, большую роль театральная деятельность играет в развитии сотворчества преподавателя и студента, формируя и развивая умения и навыки педагогической режиссуры, проектирования педагогических ситуаций. По мнению Ю.В. </w:t>
      </w:r>
      <w:proofErr w:type="spellStart"/>
      <w:r w:rsidRPr="004247C3">
        <w:t>Сенько</w:t>
      </w:r>
      <w:proofErr w:type="spellEnd"/>
      <w:r w:rsidRPr="004247C3">
        <w:t xml:space="preserve">, переход от анализа творчества преподавателя к изучению сотворчества преподавателя со студентами связан с наметившимся в образовании переходом от просветительской к </w:t>
      </w:r>
      <w:proofErr w:type="spellStart"/>
      <w:r w:rsidRPr="004247C3">
        <w:t>культуротворческой</w:t>
      </w:r>
      <w:proofErr w:type="spellEnd"/>
      <w:r w:rsidRPr="004247C3">
        <w:t xml:space="preserve"> парадигмы. </w:t>
      </w:r>
    </w:p>
    <w:p w:rsidR="00E24E0A" w:rsidRPr="004247C3" w:rsidRDefault="00E24E0A" w:rsidP="004247C3">
      <w:pPr>
        <w:ind w:firstLine="708"/>
        <w:jc w:val="both"/>
      </w:pPr>
      <w:r w:rsidRPr="004247C3">
        <w:t xml:space="preserve">В-третьих, театральная деятельность способствует формированию у студентов зрительской культуры, то есть умения воспринимать спектакль, осознавая глубинные процессы педагогического плана: как результат действия человека (актера, режиссера, драматурга), трансформирующего мысль и опыт человечества (внешне педагогический аспект) и как процесс действий человека, желающего затронуть, обогатить, активизировать духовный мир другого человека (внутренне педагогический аспект). </w:t>
      </w:r>
    </w:p>
    <w:p w:rsidR="00E24E0A" w:rsidRPr="004247C3" w:rsidRDefault="00E24E0A" w:rsidP="004247C3">
      <w:pPr>
        <w:ind w:firstLine="708"/>
        <w:jc w:val="both"/>
      </w:pPr>
      <w:r w:rsidRPr="004247C3">
        <w:t>В-четвертых, включение театральной деятельности в воспитательное пространс</w:t>
      </w:r>
      <w:r w:rsidR="00F139D3" w:rsidRPr="004247C3">
        <w:t>тво студента</w:t>
      </w:r>
      <w:r w:rsidRPr="004247C3">
        <w:t xml:space="preserve"> способствует формированию </w:t>
      </w:r>
      <w:r w:rsidR="00B66F76">
        <w:t>духовности и нравственности</w:t>
      </w:r>
      <w:r w:rsidR="00F139D3" w:rsidRPr="004247C3">
        <w:t>.</w:t>
      </w:r>
    </w:p>
    <w:p w:rsidR="00E24E0A" w:rsidRPr="004247C3" w:rsidRDefault="00E24E0A" w:rsidP="004247C3">
      <w:pPr>
        <w:jc w:val="both"/>
      </w:pPr>
      <w:r w:rsidRPr="004247C3">
        <w:tab/>
        <w:t xml:space="preserve">Опыт работы коллектива Института Иностранных Языков и Литературы (ИИЯЛ) </w:t>
      </w:r>
      <w:r w:rsidR="00CA7F44" w:rsidRPr="004247C3">
        <w:t xml:space="preserve">Удмуртского Государственного Университета </w:t>
      </w:r>
      <w:r w:rsidRPr="004247C3">
        <w:t>свидетельствует о больших возможностях применения театральной деятельности в организации воспитательного пространства студентов</w:t>
      </w:r>
      <w:r w:rsidR="009D6BA5" w:rsidRPr="004247C3">
        <w:t xml:space="preserve"> и формировании </w:t>
      </w:r>
      <w:r w:rsidR="00F139D3" w:rsidRPr="004247C3">
        <w:t xml:space="preserve">их </w:t>
      </w:r>
      <w:r w:rsidR="009D6BA5" w:rsidRPr="004247C3">
        <w:t>патриотического сознания</w:t>
      </w:r>
      <w:r w:rsidRPr="004247C3">
        <w:t xml:space="preserve">. Необходимо отметить, что театральная деятельность в Институте иностранных языков и литературы УдГУ активизировалась в конце 60-х - начале 70-х годов. На протяжении последних более </w:t>
      </w:r>
      <w:r w:rsidR="00CA7F44" w:rsidRPr="004247C3">
        <w:t>15</w:t>
      </w:r>
      <w:r w:rsidRPr="004247C3">
        <w:t xml:space="preserve"> лет она стала неотъемлемой частью учебно-воспитательного процесса.</w:t>
      </w:r>
      <w:r w:rsidRPr="004247C3">
        <w:rPr>
          <w:color w:val="000000"/>
        </w:rPr>
        <w:t xml:space="preserve"> </w:t>
      </w:r>
      <w:r w:rsidRPr="004247C3">
        <w:t xml:space="preserve">Структура организации воспитательного пространства </w:t>
      </w:r>
      <w:r w:rsidR="00CA7F44" w:rsidRPr="004247C3">
        <w:t xml:space="preserve">студентов языковых вузов </w:t>
      </w:r>
      <w:r w:rsidRPr="004247C3">
        <w:t>включает два блока: использование театральной деятельности в процессе а) учебной и б) внеучебной деятельности.</w:t>
      </w:r>
    </w:p>
    <w:p w:rsidR="00E24E0A" w:rsidRPr="004247C3" w:rsidRDefault="00E24E0A" w:rsidP="004247C3">
      <w:pPr>
        <w:ind w:firstLine="561"/>
        <w:jc w:val="both"/>
        <w:rPr>
          <w:color w:val="000000"/>
        </w:rPr>
      </w:pPr>
      <w:r w:rsidRPr="004247C3">
        <w:tab/>
        <w:t xml:space="preserve">В </w:t>
      </w:r>
      <w:r w:rsidRPr="004247C3">
        <w:rPr>
          <w:i/>
        </w:rPr>
        <w:t xml:space="preserve">учебном блоке </w:t>
      </w:r>
      <w:r w:rsidRPr="004247C3">
        <w:t xml:space="preserve">на занятиях </w:t>
      </w:r>
      <w:proofErr w:type="gramStart"/>
      <w:r w:rsidRPr="004247C3">
        <w:t>по</w:t>
      </w:r>
      <w:proofErr w:type="gramEnd"/>
      <w:r w:rsidRPr="004247C3">
        <w:t xml:space="preserve"> </w:t>
      </w:r>
      <w:proofErr w:type="gramStart"/>
      <w:r w:rsidRPr="004247C3">
        <w:t>ИЯ</w:t>
      </w:r>
      <w:proofErr w:type="gramEnd"/>
      <w:r w:rsidRPr="004247C3">
        <w:t xml:space="preserve"> преподаватели ИИЯЛ </w:t>
      </w:r>
      <w:r w:rsidRPr="004247C3">
        <w:rPr>
          <w:color w:val="000000"/>
        </w:rPr>
        <w:t xml:space="preserve">широко используют методы театральной педагогики при изучении лексического и грамматического материала: языковые, ролевые, творческие, режиссерские игры, игры-драматизации, </w:t>
      </w:r>
      <w:r w:rsidRPr="004247C3">
        <w:rPr>
          <w:color w:val="000000"/>
        </w:rPr>
        <w:lastRenderedPageBreak/>
        <w:t xml:space="preserve">теневой театр. Например, студенты рисуют действия или костюмы героев изученного произведения, подбирают музыкальные произведения, отражающие основную идею текста, ставят мини-спектакли. Особого интереса заслуживает «читательский театр». Это такая форма театральной деятельности, при которой студенты читают и обыгрывают роли в условной форме, без костюмов и декораций. Так же </w:t>
      </w:r>
      <w:r w:rsidRPr="004247C3">
        <w:t>студентами разрабатываются сценарии театральных постановок, над которыми они работают во внеучебное время.</w:t>
      </w:r>
    </w:p>
    <w:p w:rsidR="00E24E0A" w:rsidRPr="004247C3" w:rsidRDefault="00E24E0A" w:rsidP="004247C3">
      <w:pPr>
        <w:ind w:firstLine="561"/>
        <w:jc w:val="both"/>
        <w:rPr>
          <w:color w:val="000000"/>
        </w:rPr>
      </w:pPr>
      <w:r w:rsidRPr="004247C3">
        <w:t xml:space="preserve">Во </w:t>
      </w:r>
      <w:r w:rsidRPr="004247C3">
        <w:rPr>
          <w:i/>
        </w:rPr>
        <w:t>внеучебном блоке</w:t>
      </w:r>
      <w:r w:rsidRPr="004247C3">
        <w:t xml:space="preserve"> для студентов организуются экскурсии в театры города, просмотр спектаклей с дальнейшим компонентно-постановочным анализом (в театре или на учебном занятии). Студенты принимают участие в деятельности театральной студии, репертуар которой – произволен и определяется потребностями </w:t>
      </w:r>
      <w:proofErr w:type="gramStart"/>
      <w:r w:rsidRPr="004247C3">
        <w:t>обучающихся</w:t>
      </w:r>
      <w:proofErr w:type="gramEnd"/>
      <w:r w:rsidRPr="004247C3">
        <w:t xml:space="preserve">. </w:t>
      </w:r>
      <w:proofErr w:type="gramStart"/>
      <w:r w:rsidRPr="004247C3">
        <w:t xml:space="preserve">Ими осуществляются постановки спектаклей, приуроченных к праздникам и юбилейным датам, например, </w:t>
      </w:r>
      <w:r w:rsidRPr="004247C3">
        <w:rPr>
          <w:color w:val="000000"/>
        </w:rPr>
        <w:t>День факультета, День Науки, Посвящение в студен</w:t>
      </w:r>
      <w:r w:rsidR="009D5AE9">
        <w:rPr>
          <w:color w:val="000000"/>
        </w:rPr>
        <w:t>ты, День учителя, Праздник Победы</w:t>
      </w:r>
      <w:r w:rsidRPr="004247C3">
        <w:rPr>
          <w:color w:val="000000"/>
        </w:rPr>
        <w:t>, «Золотой голос ИИЯЛ», «Дни испанской культуры», «Дни французского кино», «Неделя американистики», «Неделя немецкой культуры», «День переводчика», «Удмуртские посиделки» и другие</w:t>
      </w:r>
      <w:r w:rsidRPr="004247C3">
        <w:t xml:space="preserve">. </w:t>
      </w:r>
      <w:proofErr w:type="gramEnd"/>
    </w:p>
    <w:p w:rsidR="00E24E0A" w:rsidRPr="004247C3" w:rsidRDefault="00E24E0A" w:rsidP="004247C3">
      <w:pPr>
        <w:ind w:firstLine="708"/>
        <w:jc w:val="both"/>
      </w:pPr>
      <w:r w:rsidRPr="004247C3">
        <w:t xml:space="preserve">Начиная с </w:t>
      </w:r>
      <w:smartTag w:uri="urn:schemas-microsoft-com:office:smarttags" w:element="metricconverter">
        <w:smartTagPr>
          <w:attr w:name="ProductID" w:val="2002 г"/>
        </w:smartTagPr>
        <w:r w:rsidRPr="004247C3">
          <w:t>2002 г</w:t>
        </w:r>
      </w:smartTag>
      <w:r w:rsidRPr="004247C3">
        <w:t xml:space="preserve">. в конце апреля на базе ИИЯЛ проводится ставший традиционным многоязычный студенческий фестиваль «Языковая радуга». </w:t>
      </w:r>
      <w:proofErr w:type="gramStart"/>
      <w:r w:rsidRPr="004247C3">
        <w:t>В разные годы представлялись спектакли на французском, английском, немецком, испанском, финском, русском, татарском, армянском, удмуртском языках, спектакли на иврите.</w:t>
      </w:r>
      <w:proofErr w:type="gramEnd"/>
      <w:r w:rsidRPr="004247C3">
        <w:t xml:space="preserve"> Задачами фестиваля являются развитие диалога культур через создание многоязычной среды в образовательном пространстве, реали</w:t>
      </w:r>
      <w:r w:rsidR="009D6BA5" w:rsidRPr="004247C3">
        <w:t>зация творческого потенциала обучаю</w:t>
      </w:r>
      <w:r w:rsidRPr="004247C3">
        <w:t>щихся, совмещение в единой сценической форме выразительных элементов различных видов искусств, создание условий для осуществления инновационных театральных проектов на местном, межрегиональном и международном уровнях.</w:t>
      </w:r>
      <w:r w:rsidRPr="004247C3">
        <w:rPr>
          <w:b/>
          <w:bCs/>
        </w:rPr>
        <w:t xml:space="preserve"> </w:t>
      </w:r>
    </w:p>
    <w:p w:rsidR="00E24E0A" w:rsidRPr="004247C3" w:rsidRDefault="00E24E0A" w:rsidP="004247C3">
      <w:pPr>
        <w:widowControl w:val="0"/>
        <w:autoSpaceDE w:val="0"/>
        <w:autoSpaceDN w:val="0"/>
        <w:adjustRightInd w:val="0"/>
        <w:jc w:val="both"/>
      </w:pPr>
      <w:r w:rsidRPr="004247C3">
        <w:rPr>
          <w:color w:val="000000"/>
        </w:rPr>
        <w:tab/>
      </w:r>
      <w:r w:rsidRPr="004247C3">
        <w:t xml:space="preserve">Итак, на основе </w:t>
      </w:r>
      <w:proofErr w:type="gramStart"/>
      <w:r w:rsidRPr="004247C3">
        <w:t>вышеизложенного</w:t>
      </w:r>
      <w:proofErr w:type="gramEnd"/>
      <w:r w:rsidRPr="004247C3">
        <w:t xml:space="preserve">, нам представляется возможным сделать следующие выводы: </w:t>
      </w:r>
    </w:p>
    <w:p w:rsidR="00E24E0A" w:rsidRPr="004247C3" w:rsidRDefault="00E24E0A" w:rsidP="004247C3">
      <w:pPr>
        <w:jc w:val="both"/>
      </w:pPr>
      <w:r w:rsidRPr="004247C3">
        <w:rPr>
          <w:color w:val="000000"/>
        </w:rPr>
        <w:tab/>
        <w:t>1.</w:t>
      </w:r>
      <w:r w:rsidRPr="004247C3">
        <w:rPr>
          <w:color w:val="000000"/>
        </w:rPr>
        <w:tab/>
        <w:t>В ИИЯЛ сложился комплекс научных, учебно-методических предпосылок использования театральной деятельности в организации воспитательного пространства</w:t>
      </w:r>
      <w:r w:rsidR="009D6BA5" w:rsidRPr="004247C3">
        <w:rPr>
          <w:color w:val="000000"/>
        </w:rPr>
        <w:t xml:space="preserve"> для формирования их патриотического сознания</w:t>
      </w:r>
      <w:r w:rsidRPr="004247C3">
        <w:rPr>
          <w:color w:val="000000"/>
        </w:rPr>
        <w:t xml:space="preserve">. </w:t>
      </w:r>
      <w:r w:rsidRPr="004247C3">
        <w:t xml:space="preserve">Воспитательное пространство </w:t>
      </w:r>
      <w:r w:rsidR="00750D36" w:rsidRPr="004247C3">
        <w:t xml:space="preserve">студентов языковых вузов </w:t>
      </w:r>
      <w:r w:rsidRPr="004247C3">
        <w:t>может быть организовано через: а) интеграцию учебной и внеучебной деятельности;</w:t>
      </w:r>
      <w:r w:rsidRPr="004247C3">
        <w:rPr>
          <w:color w:val="000000"/>
        </w:rPr>
        <w:t xml:space="preserve"> б) </w:t>
      </w:r>
      <w:r w:rsidRPr="004247C3">
        <w:t xml:space="preserve">систематическое и целенаправленное использование </w:t>
      </w:r>
      <w:r w:rsidRPr="004247C3">
        <w:rPr>
          <w:color w:val="000000"/>
        </w:rPr>
        <w:t xml:space="preserve">театральной деятельности на учебных занятиях; в) </w:t>
      </w:r>
      <w:r w:rsidR="00F139D3" w:rsidRPr="004247C3">
        <w:rPr>
          <w:color w:val="000000"/>
        </w:rPr>
        <w:t xml:space="preserve">особый </w:t>
      </w:r>
      <w:r w:rsidR="00750D36" w:rsidRPr="004247C3">
        <w:rPr>
          <w:color w:val="000000"/>
        </w:rPr>
        <w:t xml:space="preserve">отбор и организацию </w:t>
      </w:r>
      <w:r w:rsidR="00444FA6" w:rsidRPr="004247C3">
        <w:rPr>
          <w:color w:val="000000"/>
        </w:rPr>
        <w:t xml:space="preserve">языкового </w:t>
      </w:r>
      <w:r w:rsidR="00750D36" w:rsidRPr="004247C3">
        <w:rPr>
          <w:color w:val="000000"/>
        </w:rPr>
        <w:t>материала</w:t>
      </w:r>
      <w:r w:rsidRPr="004247C3">
        <w:t xml:space="preserve">, г) развитие сотворчества преподавателя и студентов; </w:t>
      </w:r>
      <w:proofErr w:type="spellStart"/>
      <w:r w:rsidRPr="004247C3">
        <w:t>д</w:t>
      </w:r>
      <w:proofErr w:type="spellEnd"/>
      <w:r w:rsidRPr="004247C3">
        <w:t>) применение интегративно-рефлективных технологий; е) учет индивидуально-психологических особенностей студентов.</w:t>
      </w:r>
    </w:p>
    <w:p w:rsidR="00E24E0A" w:rsidRPr="004247C3" w:rsidRDefault="00E24E0A" w:rsidP="004247C3">
      <w:pPr>
        <w:widowControl w:val="0"/>
        <w:autoSpaceDE w:val="0"/>
        <w:autoSpaceDN w:val="0"/>
        <w:adjustRightInd w:val="0"/>
        <w:jc w:val="both"/>
      </w:pPr>
      <w:r w:rsidRPr="004247C3">
        <w:rPr>
          <w:color w:val="000000"/>
        </w:rPr>
        <w:tab/>
        <w:t>2.</w:t>
      </w:r>
      <w:r w:rsidRPr="004247C3">
        <w:rPr>
          <w:color w:val="000000"/>
        </w:rPr>
        <w:tab/>
        <w:t>Театральная деятельность реализуется в следующих формах:</w:t>
      </w:r>
    </w:p>
    <w:p w:rsidR="00E24E0A" w:rsidRPr="004247C3" w:rsidRDefault="00E24E0A" w:rsidP="009D5A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D5AE9">
        <w:rPr>
          <w:bCs/>
        </w:rPr>
        <w:t xml:space="preserve">адресованное </w:t>
      </w:r>
      <w:proofErr w:type="gramStart"/>
      <w:r w:rsidRPr="009D5AE9">
        <w:rPr>
          <w:bCs/>
        </w:rPr>
        <w:t>обучающимся</w:t>
      </w:r>
      <w:proofErr w:type="gramEnd"/>
      <w:r w:rsidRPr="009D5AE9">
        <w:rPr>
          <w:bCs/>
        </w:rPr>
        <w:t xml:space="preserve"> профессиональное искусство</w:t>
      </w:r>
      <w:r w:rsidRPr="004247C3">
        <w:t xml:space="preserve"> (о</w:t>
      </w:r>
      <w:r w:rsidRPr="009D5AE9">
        <w:rPr>
          <w:color w:val="000000"/>
        </w:rPr>
        <w:t>рганизация экскурсий в театры, просмотр театральных постановок);</w:t>
      </w:r>
    </w:p>
    <w:p w:rsidR="00E24E0A" w:rsidRPr="004247C3" w:rsidRDefault="00E24E0A" w:rsidP="009D5AE9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9D5AE9">
        <w:rPr>
          <w:color w:val="000000"/>
        </w:rPr>
        <w:t xml:space="preserve">особая организация учебного процесса в курсе изучения ИЯ, позволяющая использовать </w:t>
      </w:r>
      <w:r w:rsidR="00444FA6" w:rsidRPr="009D5AE9">
        <w:rPr>
          <w:color w:val="000000"/>
        </w:rPr>
        <w:t xml:space="preserve">богатый </w:t>
      </w:r>
      <w:r w:rsidRPr="009D5AE9">
        <w:rPr>
          <w:color w:val="000000"/>
        </w:rPr>
        <w:t>арсенал театральной деятельности;</w:t>
      </w:r>
    </w:p>
    <w:p w:rsidR="00444FA6" w:rsidRPr="004247C3" w:rsidRDefault="00E24E0A" w:rsidP="009D5A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D5AE9">
        <w:rPr>
          <w:color w:val="000000"/>
        </w:rPr>
        <w:t xml:space="preserve">деятельность театральной студии – самостоятельного художественного организма, в котором участвуют интересующиеся театром студенты. </w:t>
      </w:r>
    </w:p>
    <w:p w:rsidR="00E24E0A" w:rsidRPr="004247C3" w:rsidRDefault="00E24E0A" w:rsidP="004247C3">
      <w:pPr>
        <w:widowControl w:val="0"/>
        <w:autoSpaceDE w:val="0"/>
        <w:autoSpaceDN w:val="0"/>
        <w:adjustRightInd w:val="0"/>
        <w:ind w:firstLine="709"/>
        <w:jc w:val="both"/>
      </w:pPr>
      <w:r w:rsidRPr="004247C3">
        <w:t xml:space="preserve">3. </w:t>
      </w:r>
      <w:r w:rsidRPr="004247C3">
        <w:tab/>
      </w:r>
      <w:proofErr w:type="gramStart"/>
      <w:r w:rsidRPr="004247C3">
        <w:t>Театральная деятельность, осуществляемая в ИИЯЛ предполагает</w:t>
      </w:r>
      <w:proofErr w:type="gramEnd"/>
      <w:r w:rsidRPr="004247C3">
        <w:t xml:space="preserve"> совместную деятельность студентов разных курсов, преподавателей и сотрудников, а также формирует целостную культурно-языковую личность,</w:t>
      </w:r>
      <w:r w:rsidR="00750D36" w:rsidRPr="004247C3">
        <w:t xml:space="preserve"> имеющую уважительное и толерантное отношение к другой культуре и более глубокое осознание своей</w:t>
      </w:r>
      <w:r w:rsidRPr="004247C3">
        <w:t>.</w:t>
      </w:r>
    </w:p>
    <w:p w:rsidR="00DD16B1" w:rsidRPr="004247C3" w:rsidRDefault="00DD16B1" w:rsidP="004247C3">
      <w:pPr>
        <w:jc w:val="both"/>
      </w:pPr>
    </w:p>
    <w:sectPr w:rsidR="00DD16B1" w:rsidRPr="004247C3" w:rsidSect="004247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B7C"/>
    <w:multiLevelType w:val="hybridMultilevel"/>
    <w:tmpl w:val="202805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1038D"/>
    <w:multiLevelType w:val="hybridMultilevel"/>
    <w:tmpl w:val="7D7C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B14BB"/>
    <w:multiLevelType w:val="hybridMultilevel"/>
    <w:tmpl w:val="3D08EBE8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0A"/>
    <w:rsid w:val="00041BBF"/>
    <w:rsid w:val="001731B3"/>
    <w:rsid w:val="001C3A9C"/>
    <w:rsid w:val="003542ED"/>
    <w:rsid w:val="00375178"/>
    <w:rsid w:val="004247C3"/>
    <w:rsid w:val="00444FA6"/>
    <w:rsid w:val="00510AFF"/>
    <w:rsid w:val="00750D36"/>
    <w:rsid w:val="007E4DDB"/>
    <w:rsid w:val="00895154"/>
    <w:rsid w:val="008B122D"/>
    <w:rsid w:val="0093487C"/>
    <w:rsid w:val="009D5AE9"/>
    <w:rsid w:val="009D6BA5"/>
    <w:rsid w:val="00B66F76"/>
    <w:rsid w:val="00B8674D"/>
    <w:rsid w:val="00BE638D"/>
    <w:rsid w:val="00CA7F44"/>
    <w:rsid w:val="00CC440E"/>
    <w:rsid w:val="00D657F9"/>
    <w:rsid w:val="00DD16B1"/>
    <w:rsid w:val="00E24E0A"/>
    <w:rsid w:val="00E62C0A"/>
    <w:rsid w:val="00F106C2"/>
    <w:rsid w:val="00F139D3"/>
    <w:rsid w:val="00F6536C"/>
    <w:rsid w:val="00F778B6"/>
    <w:rsid w:val="00F9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4E0A"/>
    <w:pPr>
      <w:keepNext/>
      <w:spacing w:after="120"/>
      <w:jc w:val="center"/>
      <w:outlineLvl w:val="1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E0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42ED"/>
    <w:rPr>
      <w:color w:val="0000FF"/>
      <w:u w:val="single"/>
    </w:rPr>
  </w:style>
  <w:style w:type="character" w:customStyle="1" w:styleId="hl">
    <w:name w:val="hl"/>
    <w:basedOn w:val="a0"/>
    <w:rsid w:val="003542ED"/>
  </w:style>
  <w:style w:type="paragraph" w:styleId="a4">
    <w:name w:val="Normal (Web)"/>
    <w:basedOn w:val="a"/>
    <w:uiPriority w:val="99"/>
    <w:unhideWhenUsed/>
    <w:rsid w:val="00041BBF"/>
    <w:pPr>
      <w:spacing w:after="300"/>
    </w:pPr>
  </w:style>
  <w:style w:type="character" w:customStyle="1" w:styleId="hl1">
    <w:name w:val="hl1"/>
    <w:basedOn w:val="a0"/>
    <w:rsid w:val="00041BBF"/>
    <w:rPr>
      <w:color w:val="4682B4"/>
    </w:rPr>
  </w:style>
  <w:style w:type="paragraph" w:styleId="a5">
    <w:name w:val="List Paragraph"/>
    <w:basedOn w:val="a"/>
    <w:uiPriority w:val="34"/>
    <w:qFormat/>
    <w:rsid w:val="009D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2012-09-13T16:44:00Z</dcterms:created>
  <dcterms:modified xsi:type="dcterms:W3CDTF">2012-10-16T16:53:00Z</dcterms:modified>
</cp:coreProperties>
</file>